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5DC3109D" w:rsidR="00DF1E3B" w:rsidRPr="003E1B11" w:rsidRDefault="009468CC" w:rsidP="00DF1E3B">
      <w:pPr>
        <w:jc w:val="center"/>
        <w:rPr>
          <w:rFonts w:ascii="Kristen ITC" w:hAnsi="Kristen ITC"/>
          <w:sz w:val="28"/>
          <w:szCs w:val="28"/>
        </w:rPr>
      </w:pPr>
      <w:r>
        <w:rPr>
          <w:rFonts w:ascii="Kristen ITC" w:hAnsi="Kristen ITC"/>
          <w:sz w:val="28"/>
          <w:szCs w:val="28"/>
        </w:rPr>
        <w:t>0</w:t>
      </w:r>
      <w:r w:rsidR="00E614D4">
        <w:rPr>
          <w:rFonts w:ascii="Kristen ITC" w:hAnsi="Kristen ITC"/>
          <w:sz w:val="28"/>
          <w:szCs w:val="28"/>
        </w:rPr>
        <w:t>8</w:t>
      </w:r>
      <w:r w:rsidR="006964DC">
        <w:rPr>
          <w:rFonts w:ascii="Kristen ITC" w:hAnsi="Kristen ITC"/>
          <w:sz w:val="28"/>
          <w:szCs w:val="28"/>
        </w:rPr>
        <w:t>-</w:t>
      </w:r>
      <w:r w:rsidR="00E614D4">
        <w:rPr>
          <w:rFonts w:ascii="Kristen ITC" w:hAnsi="Kristen ITC"/>
          <w:sz w:val="28"/>
          <w:szCs w:val="28"/>
        </w:rPr>
        <w:t>20</w:t>
      </w:r>
      <w:r w:rsidR="005E38C3">
        <w:rPr>
          <w:rFonts w:ascii="Kristen ITC" w:hAnsi="Kristen ITC"/>
          <w:sz w:val="28"/>
          <w:szCs w:val="28"/>
        </w:rPr>
        <w:t>-2</w:t>
      </w:r>
      <w:r>
        <w:rPr>
          <w:rFonts w:ascii="Kristen ITC" w:hAnsi="Kristen ITC"/>
          <w:sz w:val="28"/>
          <w:szCs w:val="28"/>
        </w:rPr>
        <w:t>1</w:t>
      </w:r>
    </w:p>
    <w:p w14:paraId="09E0CD9C" w14:textId="77777777" w:rsidR="00DF1E3B" w:rsidRDefault="00DF1E3B" w:rsidP="00DF1E3B">
      <w:pPr>
        <w:rPr>
          <w:rFonts w:ascii="Kristen ITC" w:hAnsi="Kristen ITC"/>
          <w:sz w:val="32"/>
          <w:szCs w:val="32"/>
        </w:rPr>
      </w:pPr>
    </w:p>
    <w:p w14:paraId="5748D6AA" w14:textId="5B1CDF1F"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E614D4">
        <w:rPr>
          <w:rFonts w:ascii="Kristen ITC" w:hAnsi="Kristen ITC"/>
          <w:sz w:val="24"/>
          <w:szCs w:val="24"/>
        </w:rPr>
        <w:t>responsibility</w:t>
      </w:r>
    </w:p>
    <w:p w14:paraId="3087E433" w14:textId="12E0AC9D" w:rsidR="00CD6D02" w:rsidRPr="00AC350C"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E614D4">
        <w:rPr>
          <w:rFonts w:ascii="Kristen ITC" w:hAnsi="Kristen ITC"/>
          <w:sz w:val="24"/>
          <w:szCs w:val="24"/>
        </w:rPr>
        <w:t>Welcome to Kindergarten!  We have had a great experience getting to know our friends and routines.  I appreciate that parents have sent filled water bottles and masks every day!  Keep up the good work</w:t>
      </w:r>
      <w:r w:rsidR="00E614D4" w:rsidRPr="00E614D4">
        <w:rPr>
          <mc:AlternateContent>
            <mc:Choice Requires="w16se">
              <w:rFonts w:ascii="Kristen ITC" w:hAnsi="Kristen ITC"/>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E614D4">
        <w:rPr>
          <w:rFonts w:ascii="Kristen ITC" w:hAnsi="Kristen ITC"/>
          <w:sz w:val="24"/>
          <w:szCs w:val="24"/>
        </w:rPr>
        <w:t>.</w:t>
      </w:r>
      <w:r w:rsidR="00552028">
        <w:rPr>
          <w:rFonts w:ascii="Kristen ITC" w:hAnsi="Kristen ITC"/>
          <w:sz w:val="24"/>
          <w:szCs w:val="24"/>
        </w:rPr>
        <w:t xml:space="preserve"> Thank you for the kind responses to my need of a filing cabinet.  The need has been fulfilled!!</w:t>
      </w:r>
    </w:p>
    <w:p w14:paraId="5CCF0424" w14:textId="6C4C7E90" w:rsidR="007B591E"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E614D4">
        <w:rPr>
          <w:rFonts w:ascii="Kristen ITC" w:hAnsi="Kristen ITC"/>
          <w:sz w:val="24"/>
          <w:szCs w:val="24"/>
        </w:rPr>
        <w:t xml:space="preserve">We talked about expectations and practiced routines.  The students are becoming proficient at getting backpacks from the cubbies and lining up after finishing morning mile.  </w:t>
      </w:r>
      <w:r w:rsidR="00552028">
        <w:rPr>
          <w:rFonts w:ascii="Kristen ITC" w:hAnsi="Kristen ITC"/>
          <w:sz w:val="24"/>
          <w:szCs w:val="24"/>
        </w:rPr>
        <w:t xml:space="preserve">It seems that a lot of our students enjoy morning mile time.  Thank you for allowing your child to be here early enough to participate in morning mile.  </w:t>
      </w:r>
      <w:r w:rsidR="00E614D4">
        <w:rPr>
          <w:rFonts w:ascii="Kristen ITC" w:hAnsi="Kristen ITC"/>
          <w:sz w:val="24"/>
          <w:szCs w:val="24"/>
        </w:rPr>
        <w:t xml:space="preserve">We come into our class and unpack our backpacks then put away the things that belong in the locker.  </w:t>
      </w:r>
      <w:r w:rsidR="00552028">
        <w:rPr>
          <w:rFonts w:ascii="Kristen ITC" w:hAnsi="Kristen ITC"/>
          <w:sz w:val="24"/>
          <w:szCs w:val="24"/>
        </w:rPr>
        <w:t xml:space="preserve">We are learning to put our water bottles in the correct spot as well.  This week has just been filled with practicing routines.  I am proud how well the students are staying quiet when I am speaking and learning to raise his/her hand when he/she would like to say something or to answer a question. </w:t>
      </w:r>
      <w:r w:rsidR="0050286A">
        <w:rPr>
          <w:rFonts w:ascii="Kristen ITC" w:hAnsi="Kristen ITC"/>
          <w:sz w:val="24"/>
          <w:szCs w:val="24"/>
        </w:rPr>
        <w:t>We will continue to practice our routines next week.</w:t>
      </w:r>
    </w:p>
    <w:p w14:paraId="4DA03FFD" w14:textId="62267188" w:rsidR="0050286A" w:rsidRDefault="0050286A" w:rsidP="00330A80">
      <w:pPr>
        <w:rPr>
          <w:rFonts w:ascii="Kristen ITC" w:hAnsi="Kristen ITC"/>
          <w:sz w:val="24"/>
          <w:szCs w:val="24"/>
        </w:rPr>
      </w:pPr>
      <w:r>
        <w:rPr>
          <w:rFonts w:ascii="Kristen ITC" w:hAnsi="Kristen ITC"/>
          <w:sz w:val="24"/>
          <w:szCs w:val="24"/>
        </w:rPr>
        <w:t xml:space="preserve">Remind app… if you have not joined, please email me your cell number.  This is a quick communication tool.  Sometimes it is easier to send a quick message during the day instead of emailing. </w:t>
      </w:r>
    </w:p>
    <w:p w14:paraId="77DE5F9F" w14:textId="504AB503" w:rsidR="0050286A" w:rsidRDefault="0050286A" w:rsidP="00330A80">
      <w:pPr>
        <w:rPr>
          <w:rFonts w:ascii="Kristen ITC" w:hAnsi="Kristen ITC"/>
          <w:sz w:val="24"/>
          <w:szCs w:val="24"/>
        </w:rPr>
      </w:pPr>
      <w:r>
        <w:rPr>
          <w:rFonts w:ascii="Kristen ITC" w:hAnsi="Kristen ITC"/>
          <w:sz w:val="24"/>
          <w:szCs w:val="24"/>
        </w:rPr>
        <w:t xml:space="preserve">Purple folder:  Please check your child’s purple folder </w:t>
      </w:r>
      <w:r w:rsidRPr="0050286A">
        <w:rPr>
          <w:rFonts w:ascii="Kristen ITC" w:hAnsi="Kristen ITC"/>
          <w:sz w:val="24"/>
          <w:szCs w:val="24"/>
          <w:u w:val="single"/>
        </w:rPr>
        <w:t xml:space="preserve">EVERY </w:t>
      </w:r>
      <w:r>
        <w:rPr>
          <w:rFonts w:ascii="Kristen ITC" w:hAnsi="Kristen ITC"/>
          <w:sz w:val="24"/>
          <w:szCs w:val="24"/>
        </w:rPr>
        <w:t xml:space="preserve">day.  Make sure to take out any papers that are on the “home” side of the folder.  </w:t>
      </w:r>
    </w:p>
    <w:p w14:paraId="62668A9E" w14:textId="40F06346" w:rsidR="0050286A" w:rsidRDefault="0050286A" w:rsidP="00330A80">
      <w:pPr>
        <w:rPr>
          <w:rFonts w:ascii="Kristen ITC" w:hAnsi="Kristen ITC"/>
          <w:sz w:val="24"/>
          <w:szCs w:val="24"/>
        </w:rPr>
      </w:pPr>
      <w:r>
        <w:rPr>
          <w:rFonts w:ascii="Kristen ITC" w:hAnsi="Kristen ITC"/>
          <w:sz w:val="24"/>
          <w:szCs w:val="24"/>
        </w:rPr>
        <w:t xml:space="preserve">Volunteers:  we will let you know when we are able to have volunteers in our building again.  </w:t>
      </w:r>
    </w:p>
    <w:p w14:paraId="7882CF72" w14:textId="77777777" w:rsidR="0050286A" w:rsidRDefault="0050286A" w:rsidP="0050286A">
      <w:pPr>
        <w:rPr>
          <w:rFonts w:ascii="Kristen ITC" w:hAnsi="Kristen ITC"/>
          <w:sz w:val="24"/>
          <w:szCs w:val="24"/>
        </w:rPr>
      </w:pPr>
      <w:r>
        <w:rPr>
          <w:rFonts w:ascii="Kristen ITC" w:hAnsi="Kristen ITC"/>
          <w:sz w:val="24"/>
          <w:szCs w:val="24"/>
        </w:rPr>
        <w:t xml:space="preserve">Skyward: If you have not been able to access “Skyward”, please talk to Mrs. </w:t>
      </w:r>
      <w:proofErr w:type="spellStart"/>
      <w:r>
        <w:rPr>
          <w:rFonts w:ascii="Kristen ITC" w:hAnsi="Kristen ITC"/>
          <w:sz w:val="24"/>
          <w:szCs w:val="24"/>
        </w:rPr>
        <w:t>Carr</w:t>
      </w:r>
      <w:proofErr w:type="spellEnd"/>
      <w:r>
        <w:rPr>
          <w:rFonts w:ascii="Kristen ITC" w:hAnsi="Kristen ITC"/>
          <w:sz w:val="24"/>
          <w:szCs w:val="24"/>
        </w:rPr>
        <w:t>.  Skyward is where you will be able to check on your child’s grades.</w:t>
      </w:r>
    </w:p>
    <w:p w14:paraId="611D4BF2" w14:textId="4D5D3F06" w:rsidR="0050286A" w:rsidRDefault="0050286A" w:rsidP="00330A80">
      <w:pPr>
        <w:rPr>
          <w:rFonts w:ascii="Kristen ITC" w:hAnsi="Kristen ITC"/>
          <w:sz w:val="24"/>
          <w:szCs w:val="24"/>
        </w:rPr>
      </w:pPr>
    </w:p>
    <w:p w14:paraId="0FB41CF3" w14:textId="77777777" w:rsidR="0050286A" w:rsidRPr="00AC350C" w:rsidRDefault="0050286A" w:rsidP="00330A80">
      <w:pPr>
        <w:rPr>
          <w:rFonts w:ascii="Kristen ITC" w:hAnsi="Kristen ITC"/>
          <w:sz w:val="24"/>
          <w:szCs w:val="24"/>
        </w:rPr>
      </w:pPr>
    </w:p>
    <w:p w14:paraId="5EC86957" w14:textId="0BF90320" w:rsidR="00AC350C"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6AF9A16A" w14:textId="0D47B7B4" w:rsidR="00A24886" w:rsidRDefault="00A24886" w:rsidP="00330A80">
      <w:pPr>
        <w:rPr>
          <w:rFonts w:ascii="Kristen ITC" w:hAnsi="Kristen ITC"/>
          <w:sz w:val="24"/>
          <w:szCs w:val="24"/>
        </w:rPr>
      </w:pPr>
      <w:r>
        <w:rPr>
          <w:rFonts w:ascii="Kristen ITC" w:hAnsi="Kristen ITC"/>
          <w:sz w:val="24"/>
          <w:szCs w:val="24"/>
        </w:rPr>
        <w:t>We will complete our beginning of the year math test</w:t>
      </w:r>
      <w:r w:rsidR="0050286A">
        <w:rPr>
          <w:rFonts w:ascii="Kristen ITC" w:hAnsi="Kristen ITC"/>
          <w:sz w:val="24"/>
          <w:szCs w:val="24"/>
        </w:rPr>
        <w:t xml:space="preserve"> next week</w:t>
      </w:r>
      <w:r>
        <w:rPr>
          <w:rFonts w:ascii="Kristen ITC" w:hAnsi="Kristen ITC"/>
          <w:sz w:val="24"/>
          <w:szCs w:val="24"/>
        </w:rPr>
        <w:t xml:space="preserve">.  This will be a new experience for these kiddos, but I will take time and explain the importance of listening and following directions.  If you could discuss the importance of this as well, over the weekend, it would be helpful.  This same math test will be given during the middle and end of year.  Once we receive </w:t>
      </w:r>
      <w:r w:rsidR="0050286A">
        <w:rPr>
          <w:rFonts w:ascii="Kristen ITC" w:hAnsi="Kristen ITC"/>
          <w:sz w:val="24"/>
          <w:szCs w:val="24"/>
        </w:rPr>
        <w:t>all</w:t>
      </w:r>
      <w:r>
        <w:rPr>
          <w:rFonts w:ascii="Kristen ITC" w:hAnsi="Kristen ITC"/>
          <w:sz w:val="24"/>
          <w:szCs w:val="24"/>
        </w:rPr>
        <w:t xml:space="preserve"> our reading and science curriculum, then we will complete our beginning of the year tests for those subjects.</w:t>
      </w:r>
      <w:r w:rsidR="0050286A">
        <w:rPr>
          <w:rFonts w:ascii="Kristen ITC" w:hAnsi="Kristen ITC"/>
          <w:sz w:val="24"/>
          <w:szCs w:val="24"/>
        </w:rPr>
        <w:t xml:space="preserve">  These tests do not count as a grade, until the end of the year.  </w:t>
      </w:r>
    </w:p>
    <w:p w14:paraId="21F7E9C1" w14:textId="6DBD670D" w:rsidR="00F2612D" w:rsidRDefault="00F2612D" w:rsidP="00330A80">
      <w:pPr>
        <w:rPr>
          <w:rFonts w:ascii="Kristen ITC" w:hAnsi="Kristen ITC"/>
          <w:sz w:val="24"/>
          <w:szCs w:val="24"/>
          <w:u w:val="single"/>
        </w:rPr>
      </w:pPr>
      <w:r w:rsidRPr="00AC350C">
        <w:rPr>
          <w:rFonts w:ascii="Kristen ITC" w:hAnsi="Kristen ITC"/>
          <w:sz w:val="24"/>
          <w:szCs w:val="24"/>
          <w:u w:val="single"/>
        </w:rPr>
        <w:t>Art News</w:t>
      </w:r>
    </w:p>
    <w:p w14:paraId="16274E31" w14:textId="55611A71" w:rsidR="00E36F68" w:rsidRPr="00E36F68" w:rsidRDefault="00E36F68" w:rsidP="00330A80">
      <w:pPr>
        <w:rPr>
          <w:rFonts w:ascii="Kristen ITC" w:hAnsi="Kristen ITC"/>
          <w:sz w:val="24"/>
          <w:szCs w:val="24"/>
        </w:rPr>
      </w:pPr>
      <w:r>
        <w:rPr>
          <w:rFonts w:ascii="Kristen ITC" w:hAnsi="Kristen ITC"/>
          <w:sz w:val="24"/>
          <w:szCs w:val="24"/>
        </w:rPr>
        <w:t>Model magic monsters and then watercolor</w:t>
      </w:r>
    </w:p>
    <w:p w14:paraId="10BB0423" w14:textId="77777777" w:rsidR="001D74C4" w:rsidRPr="00AC350C" w:rsidRDefault="001D74C4" w:rsidP="00330A80">
      <w:pPr>
        <w:rPr>
          <w:rFonts w:ascii="Kristen ITC" w:hAnsi="Kristen ITC"/>
          <w:sz w:val="24"/>
          <w:szCs w:val="24"/>
        </w:rPr>
      </w:pPr>
    </w:p>
    <w:p w14:paraId="0C73ABD9" w14:textId="650BAECF"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0C3E2E5E" w14:textId="5E626DDC" w:rsidR="00544AEF" w:rsidRPr="00544AEF" w:rsidRDefault="00544AEF" w:rsidP="00330A80">
      <w:pPr>
        <w:rPr>
          <w:rFonts w:ascii="Kristen ITC" w:hAnsi="Kristen ITC"/>
          <w:sz w:val="24"/>
          <w:szCs w:val="24"/>
        </w:rPr>
      </w:pPr>
      <w:r>
        <w:rPr>
          <w:rFonts w:ascii="Kristen ITC" w:hAnsi="Kristen ITC"/>
          <w:sz w:val="24"/>
          <w:szCs w:val="24"/>
        </w:rPr>
        <w:t>We are continuing to reinforce the policies and procedures we went over last week.  We are also beginning to work on fundamental athletic skills which we will continue to build on in the next couple of weeks as we transition to our core sports units.</w:t>
      </w:r>
    </w:p>
    <w:p w14:paraId="7D2CB399" w14:textId="659312EC" w:rsidR="005A0687" w:rsidRPr="00AC350C" w:rsidRDefault="005A0687" w:rsidP="00330A80">
      <w:pPr>
        <w:rPr>
          <w:rFonts w:ascii="Kristen ITC" w:hAnsi="Kristen ITC"/>
          <w:sz w:val="24"/>
          <w:szCs w:val="24"/>
        </w:rPr>
      </w:pPr>
      <w:r w:rsidRPr="00AC350C">
        <w:rPr>
          <w:rFonts w:ascii="Kristen ITC" w:hAnsi="Kristen ITC"/>
          <w:sz w:val="24"/>
          <w:szCs w:val="24"/>
        </w:rPr>
        <w:t>Please let me know if you have any questions or concerns.</w:t>
      </w:r>
    </w:p>
    <w:p w14:paraId="7955E3FC" w14:textId="23A0948A" w:rsidR="00AB310E" w:rsidRPr="00AC350C" w:rsidRDefault="00AB310E" w:rsidP="00330A80">
      <w:pPr>
        <w:rPr>
          <w:rFonts w:ascii="Kristen ITC" w:hAnsi="Kristen ITC"/>
          <w:sz w:val="24"/>
          <w:szCs w:val="24"/>
        </w:rPr>
      </w:pPr>
      <w:r w:rsidRPr="00AC350C">
        <w:rPr>
          <w:rFonts w:ascii="Kristen ITC" w:hAnsi="Kristen ITC"/>
          <w:sz w:val="24"/>
          <w:szCs w:val="24"/>
        </w:rPr>
        <w:t>Mrs. Friar</w:t>
      </w:r>
    </w:p>
    <w:p w14:paraId="6131D541" w14:textId="08C2B335" w:rsidR="000435F4" w:rsidRPr="00AC350C" w:rsidRDefault="00E36F68" w:rsidP="00330A80">
      <w:pPr>
        <w:rPr>
          <w:rFonts w:ascii="Kristen ITC" w:hAnsi="Kristen ITC"/>
          <w:sz w:val="24"/>
          <w:szCs w:val="24"/>
        </w:rPr>
      </w:pPr>
      <w:hyperlink r:id="rId4" w:history="1">
        <w:r w:rsidR="006B7700" w:rsidRPr="00AC350C">
          <w:rPr>
            <w:rStyle w:val="Hyperlink"/>
            <w:rFonts w:ascii="Kristen ITC" w:hAnsi="Kristen ITC"/>
            <w:sz w:val="24"/>
            <w:szCs w:val="24"/>
          </w:rPr>
          <w:t>kfriar@hlacharter.com</w:t>
        </w:r>
      </w:hyperlink>
    </w:p>
    <w:p w14:paraId="2E30EFC6" w14:textId="0F5E8DBA" w:rsidR="006B7700" w:rsidRPr="00AC350C" w:rsidRDefault="006B7700" w:rsidP="00330A80">
      <w:pPr>
        <w:rPr>
          <w:rFonts w:ascii="Kristen ITC" w:hAnsi="Kristen ITC"/>
          <w:sz w:val="24"/>
          <w:szCs w:val="24"/>
        </w:rPr>
      </w:pP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22AEC"/>
    <w:rsid w:val="00025196"/>
    <w:rsid w:val="000435F4"/>
    <w:rsid w:val="00110597"/>
    <w:rsid w:val="00135208"/>
    <w:rsid w:val="001470CE"/>
    <w:rsid w:val="00174F53"/>
    <w:rsid w:val="001B1D69"/>
    <w:rsid w:val="001D74C4"/>
    <w:rsid w:val="001F247B"/>
    <w:rsid w:val="00202CFF"/>
    <w:rsid w:val="00215C53"/>
    <w:rsid w:val="002211D2"/>
    <w:rsid w:val="00224ECB"/>
    <w:rsid w:val="00227709"/>
    <w:rsid w:val="00287D14"/>
    <w:rsid w:val="002B267E"/>
    <w:rsid w:val="002D56EA"/>
    <w:rsid w:val="002F6D9B"/>
    <w:rsid w:val="0031164D"/>
    <w:rsid w:val="00330A80"/>
    <w:rsid w:val="0035106D"/>
    <w:rsid w:val="00385AED"/>
    <w:rsid w:val="003A0B65"/>
    <w:rsid w:val="003E1B11"/>
    <w:rsid w:val="003E5378"/>
    <w:rsid w:val="003F1CA7"/>
    <w:rsid w:val="00401CCE"/>
    <w:rsid w:val="00461B92"/>
    <w:rsid w:val="004B7364"/>
    <w:rsid w:val="004F36D3"/>
    <w:rsid w:val="0050286A"/>
    <w:rsid w:val="00544AEF"/>
    <w:rsid w:val="00552028"/>
    <w:rsid w:val="00564830"/>
    <w:rsid w:val="005A0687"/>
    <w:rsid w:val="005E38C3"/>
    <w:rsid w:val="00604ABE"/>
    <w:rsid w:val="00612967"/>
    <w:rsid w:val="00676DC6"/>
    <w:rsid w:val="006964DC"/>
    <w:rsid w:val="006B7700"/>
    <w:rsid w:val="0074162A"/>
    <w:rsid w:val="00745B83"/>
    <w:rsid w:val="007872E2"/>
    <w:rsid w:val="007B591E"/>
    <w:rsid w:val="0080292C"/>
    <w:rsid w:val="008804AB"/>
    <w:rsid w:val="008A5B50"/>
    <w:rsid w:val="008C755B"/>
    <w:rsid w:val="009042F5"/>
    <w:rsid w:val="00933DA9"/>
    <w:rsid w:val="009468CC"/>
    <w:rsid w:val="0099082F"/>
    <w:rsid w:val="009939B1"/>
    <w:rsid w:val="009A1557"/>
    <w:rsid w:val="009D2660"/>
    <w:rsid w:val="00A05ADD"/>
    <w:rsid w:val="00A138DD"/>
    <w:rsid w:val="00A24886"/>
    <w:rsid w:val="00A472A5"/>
    <w:rsid w:val="00A74C0C"/>
    <w:rsid w:val="00A7720F"/>
    <w:rsid w:val="00A86487"/>
    <w:rsid w:val="00A95758"/>
    <w:rsid w:val="00AB310E"/>
    <w:rsid w:val="00AB7F84"/>
    <w:rsid w:val="00AC350C"/>
    <w:rsid w:val="00AE0700"/>
    <w:rsid w:val="00B47FF4"/>
    <w:rsid w:val="00B9075C"/>
    <w:rsid w:val="00BA60FB"/>
    <w:rsid w:val="00C06271"/>
    <w:rsid w:val="00C11480"/>
    <w:rsid w:val="00C5253C"/>
    <w:rsid w:val="00C55AA1"/>
    <w:rsid w:val="00C73C79"/>
    <w:rsid w:val="00C92209"/>
    <w:rsid w:val="00CD6D02"/>
    <w:rsid w:val="00CE3C0E"/>
    <w:rsid w:val="00D55F84"/>
    <w:rsid w:val="00DF14EC"/>
    <w:rsid w:val="00DF1E3B"/>
    <w:rsid w:val="00E02763"/>
    <w:rsid w:val="00E36F68"/>
    <w:rsid w:val="00E614D4"/>
    <w:rsid w:val="00E74A17"/>
    <w:rsid w:val="00E7658F"/>
    <w:rsid w:val="00E97929"/>
    <w:rsid w:val="00EC6436"/>
    <w:rsid w:val="00F2612D"/>
    <w:rsid w:val="00F72BD2"/>
    <w:rsid w:val="00F734A2"/>
    <w:rsid w:val="00FB21DA"/>
    <w:rsid w:val="00FD0ABF"/>
    <w:rsid w:val="00FD2A5D"/>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fria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kfriar@hlacharter.com</cp:lastModifiedBy>
  <cp:revision>4</cp:revision>
  <cp:lastPrinted>2020-10-29T15:53:00Z</cp:lastPrinted>
  <dcterms:created xsi:type="dcterms:W3CDTF">2021-08-18T15:33:00Z</dcterms:created>
  <dcterms:modified xsi:type="dcterms:W3CDTF">2021-08-19T15:11:00Z</dcterms:modified>
</cp:coreProperties>
</file>