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82ED" w14:textId="37006257" w:rsidR="00956E10" w:rsidRDefault="000A73AD" w:rsidP="00B67F41">
      <w:pPr>
        <w:jc w:val="both"/>
      </w:pPr>
      <w:r>
        <w:t>20</w:t>
      </w:r>
      <w:r w:rsidR="008F467C">
        <w:t>20 01 21</w:t>
      </w:r>
      <w:r w:rsidR="00B66910">
        <w:t xml:space="preserve"> </w:t>
      </w:r>
      <w:r>
        <w:t xml:space="preserve">Tuesday </w:t>
      </w:r>
    </w:p>
    <w:p w14:paraId="166A1BF7" w14:textId="114F8F86" w:rsidR="000A73AD" w:rsidRDefault="000A73AD" w:rsidP="00B67F41">
      <w:pPr>
        <w:jc w:val="both"/>
      </w:pPr>
      <w:r>
        <w:t>HLA board meeting</w:t>
      </w:r>
    </w:p>
    <w:p w14:paraId="3441C4E6" w14:textId="5A2B6E64" w:rsidR="000A73AD" w:rsidRDefault="000A73AD" w:rsidP="00B67F41">
      <w:pPr>
        <w:jc w:val="both"/>
      </w:pPr>
    </w:p>
    <w:p w14:paraId="4F36CD11" w14:textId="137FE04F" w:rsidR="000A73AD" w:rsidRDefault="000A73AD" w:rsidP="00B67F41">
      <w:pPr>
        <w:jc w:val="both"/>
      </w:pPr>
      <w:r w:rsidRPr="00147CD8">
        <w:t>Present: B</w:t>
      </w:r>
      <w:r w:rsidR="003F6D7F" w:rsidRPr="00147CD8">
        <w:t>ernd Liesenfeld</w:t>
      </w:r>
      <w:r w:rsidRPr="00147CD8">
        <w:t>,</w:t>
      </w:r>
      <w:r w:rsidR="0061253F" w:rsidRPr="00147CD8">
        <w:t xml:space="preserve"> </w:t>
      </w:r>
      <w:r w:rsidR="001A207D" w:rsidRPr="00147CD8">
        <w:t>Sharon Sperling,</w:t>
      </w:r>
      <w:r w:rsidR="004C557F" w:rsidRPr="00147CD8">
        <w:t xml:space="preserve"> Jacqueline Swank</w:t>
      </w:r>
      <w:r w:rsidR="005C25C4">
        <w:t xml:space="preserve">, </w:t>
      </w:r>
      <w:proofErr w:type="spellStart"/>
      <w:r w:rsidR="005C25C4">
        <w:t>Bettianne</w:t>
      </w:r>
      <w:proofErr w:type="spellEnd"/>
      <w:r w:rsidR="005C25C4">
        <w:t xml:space="preserve"> Ford</w:t>
      </w:r>
      <w:r w:rsidR="004C557F" w:rsidRPr="00147CD8">
        <w:t xml:space="preserve"> </w:t>
      </w:r>
      <w:r w:rsidR="00144A73" w:rsidRPr="00147CD8">
        <w:t>and Sheila Crapo</w:t>
      </w:r>
      <w:r w:rsidR="00CD27D3" w:rsidRPr="00147CD8">
        <w:t xml:space="preserve">.  </w:t>
      </w:r>
      <w:proofErr w:type="gramStart"/>
      <w:r w:rsidR="003F6D7F" w:rsidRPr="00147CD8">
        <w:t>Also</w:t>
      </w:r>
      <w:proofErr w:type="gramEnd"/>
      <w:r w:rsidR="003F6D7F" w:rsidRPr="00147CD8">
        <w:t xml:space="preserve"> present</w:t>
      </w:r>
      <w:r w:rsidR="00B66910">
        <w:t xml:space="preserve"> Mike Collin</w:t>
      </w:r>
      <w:r w:rsidR="008A6A8B">
        <w:t>s</w:t>
      </w:r>
      <w:r w:rsidR="00A263AF">
        <w:t>, Principal Borganelli</w:t>
      </w:r>
      <w:r w:rsidR="0000615B">
        <w:t>,</w:t>
      </w:r>
      <w:r w:rsidR="00B82FCA">
        <w:t xml:space="preserve"> </w:t>
      </w:r>
      <w:r w:rsidR="00592426">
        <w:t>Bill Karcinski</w:t>
      </w:r>
      <w:r w:rsidR="00144A73">
        <w:t>, Amber Matts</w:t>
      </w:r>
    </w:p>
    <w:p w14:paraId="736C58BB" w14:textId="6ECE9EB4" w:rsidR="000A73AD" w:rsidRDefault="000A73AD" w:rsidP="00E66406">
      <w:pPr>
        <w:jc w:val="both"/>
      </w:pPr>
      <w:r w:rsidRPr="00C67762">
        <w:t xml:space="preserve">Started / Ended:  </w:t>
      </w:r>
      <w:r w:rsidR="00D13CAF" w:rsidRPr="00C67762">
        <w:t>4:</w:t>
      </w:r>
      <w:r w:rsidR="00144A73" w:rsidRPr="00C67762">
        <w:t>30</w:t>
      </w:r>
      <w:r w:rsidRPr="00C67762">
        <w:t xml:space="preserve">pm called to order.  </w:t>
      </w:r>
      <w:r w:rsidR="0052729B" w:rsidRPr="00C67762">
        <w:t xml:space="preserve">Adjourned </w:t>
      </w:r>
      <w:r w:rsidR="00C67762" w:rsidRPr="00C67762">
        <w:t>5:</w:t>
      </w:r>
      <w:r w:rsidR="008B2927">
        <w:t>5</w:t>
      </w:r>
      <w:r w:rsidR="00E67B60">
        <w:t>5</w:t>
      </w:r>
      <w:r w:rsidR="0000615B" w:rsidRPr="00C67762">
        <w:t>pm</w:t>
      </w:r>
    </w:p>
    <w:p w14:paraId="5050D626" w14:textId="483460A6" w:rsidR="000A73AD" w:rsidRDefault="000A73AD" w:rsidP="00B67F41">
      <w:pPr>
        <w:jc w:val="both"/>
      </w:pPr>
    </w:p>
    <w:p w14:paraId="1C6C88EA" w14:textId="2960278C" w:rsidR="000A73AD" w:rsidRPr="000A73AD" w:rsidRDefault="000A73AD" w:rsidP="00B67F41">
      <w:pPr>
        <w:jc w:val="both"/>
        <w:rPr>
          <w:b/>
        </w:rPr>
      </w:pPr>
      <w:r w:rsidRPr="000A73AD">
        <w:rPr>
          <w:b/>
        </w:rPr>
        <w:t>Old Business</w:t>
      </w:r>
      <w:r w:rsidR="00A419D3">
        <w:rPr>
          <w:b/>
        </w:rPr>
        <w:t xml:space="preserve"> and continuing</w:t>
      </w:r>
    </w:p>
    <w:p w14:paraId="3149E3B7" w14:textId="02480DB3" w:rsidR="00592426" w:rsidRPr="00B13EDA" w:rsidRDefault="000A73AD" w:rsidP="00B67F41">
      <w:pPr>
        <w:pStyle w:val="ListParagraph"/>
        <w:numPr>
          <w:ilvl w:val="0"/>
          <w:numId w:val="1"/>
        </w:numPr>
        <w:jc w:val="both"/>
      </w:pPr>
      <w:r w:rsidRPr="00B13EDA">
        <w:t xml:space="preserve">Minutes from </w:t>
      </w:r>
      <w:r w:rsidR="006F1FA8" w:rsidRPr="00B13EDA">
        <w:t>Oct meeting were not pre-sent</w:t>
      </w:r>
      <w:r w:rsidR="00B13EDA">
        <w:t xml:space="preserve"> and shared to board</w:t>
      </w:r>
      <w:r w:rsidR="003C2204" w:rsidRPr="00B13EDA">
        <w:t xml:space="preserve">, </w:t>
      </w:r>
      <w:r w:rsidR="00144A73">
        <w:t xml:space="preserve">doing review of Oct and Dec this meeting.  </w:t>
      </w:r>
    </w:p>
    <w:p w14:paraId="075414FA" w14:textId="1A75D34C" w:rsidR="00144A73" w:rsidRDefault="00147CD8" w:rsidP="00B67F41">
      <w:pPr>
        <w:pStyle w:val="ListParagraph"/>
        <w:numPr>
          <w:ilvl w:val="0"/>
          <w:numId w:val="1"/>
        </w:numPr>
        <w:jc w:val="both"/>
      </w:pPr>
      <w:r>
        <w:t xml:space="preserve">Sheila moves to accept Oct </w:t>
      </w:r>
      <w:proofErr w:type="gramStart"/>
      <w:r>
        <w:t xml:space="preserve">minutes,  </w:t>
      </w:r>
      <w:proofErr w:type="spellStart"/>
      <w:r>
        <w:t>Bettianne</w:t>
      </w:r>
      <w:proofErr w:type="spellEnd"/>
      <w:proofErr w:type="gramEnd"/>
      <w:r>
        <w:t xml:space="preserve"> seconded.  approved with all in favor.  </w:t>
      </w:r>
    </w:p>
    <w:p w14:paraId="66A23546" w14:textId="7A92D641" w:rsidR="00147CD8" w:rsidRDefault="00147CD8" w:rsidP="00B67F41">
      <w:pPr>
        <w:pStyle w:val="ListParagraph"/>
        <w:numPr>
          <w:ilvl w:val="0"/>
          <w:numId w:val="1"/>
        </w:numPr>
        <w:jc w:val="both"/>
      </w:pPr>
      <w:r>
        <w:t xml:space="preserve">Sharon moves to accept Dec </w:t>
      </w:r>
      <w:proofErr w:type="gramStart"/>
      <w:r>
        <w:t>Minutes,  Jacqueline</w:t>
      </w:r>
      <w:proofErr w:type="gramEnd"/>
      <w:r>
        <w:t xml:space="preserve"> seconded.  All approved.  </w:t>
      </w:r>
    </w:p>
    <w:p w14:paraId="314089A8" w14:textId="77777777" w:rsidR="00144A73" w:rsidRDefault="00144A73" w:rsidP="00B67F41">
      <w:pPr>
        <w:pStyle w:val="ListParagraph"/>
        <w:numPr>
          <w:ilvl w:val="0"/>
          <w:numId w:val="1"/>
        </w:numPr>
        <w:jc w:val="both"/>
      </w:pPr>
    </w:p>
    <w:p w14:paraId="1DCB9458" w14:textId="250937CE" w:rsidR="003C2204" w:rsidRDefault="003C2204" w:rsidP="00144A73">
      <w:pPr>
        <w:pStyle w:val="ListParagraph"/>
        <w:numPr>
          <w:ilvl w:val="0"/>
          <w:numId w:val="1"/>
        </w:numPr>
        <w:jc w:val="both"/>
      </w:pPr>
      <w:r>
        <w:t xml:space="preserve">Principal Report.  </w:t>
      </w:r>
    </w:p>
    <w:p w14:paraId="6DAEAAAE" w14:textId="603CE893" w:rsidR="00144A73" w:rsidRDefault="00144A73" w:rsidP="00144A73">
      <w:pPr>
        <w:pStyle w:val="ListParagraph"/>
        <w:numPr>
          <w:ilvl w:val="1"/>
          <w:numId w:val="1"/>
        </w:numPr>
        <w:jc w:val="both"/>
      </w:pPr>
      <w:r>
        <w:t>Basketball court installed.  Will have Basketball Cop foundation in for inauguration</w:t>
      </w:r>
    </w:p>
    <w:p w14:paraId="1BB32FC3" w14:textId="53061AB1" w:rsidR="00144A73" w:rsidRDefault="00144A73" w:rsidP="00144A73">
      <w:pPr>
        <w:pStyle w:val="ListParagraph"/>
        <w:numPr>
          <w:ilvl w:val="1"/>
          <w:numId w:val="1"/>
        </w:numPr>
        <w:jc w:val="both"/>
      </w:pPr>
      <w:r>
        <w:t>Food drive for 100</w:t>
      </w:r>
      <w:r w:rsidRPr="00144A73">
        <w:rPr>
          <w:vertAlign w:val="superscript"/>
        </w:rPr>
        <w:t>th</w:t>
      </w:r>
      <w:r>
        <w:t xml:space="preserve"> day of school.</w:t>
      </w:r>
    </w:p>
    <w:p w14:paraId="2C3AED44" w14:textId="011D0D3E" w:rsidR="00144A73" w:rsidRDefault="00147CD8" w:rsidP="00144A73">
      <w:pPr>
        <w:pStyle w:val="ListParagraph"/>
        <w:numPr>
          <w:ilvl w:val="1"/>
          <w:numId w:val="1"/>
        </w:numPr>
        <w:jc w:val="both"/>
      </w:pPr>
      <w:r>
        <w:t xml:space="preserve">Copier was replaced and installed as noted in previous Minutes.  </w:t>
      </w:r>
    </w:p>
    <w:p w14:paraId="5291B427" w14:textId="4B5901D3" w:rsidR="008B2927" w:rsidRDefault="008B2927" w:rsidP="00144A73">
      <w:pPr>
        <w:pStyle w:val="ListParagraph"/>
        <w:numPr>
          <w:ilvl w:val="1"/>
          <w:numId w:val="1"/>
        </w:numPr>
        <w:jc w:val="both"/>
      </w:pPr>
      <w:r>
        <w:t>Mike Collins</w:t>
      </w:r>
      <w:r w:rsidR="00E67B60">
        <w:t xml:space="preserve"> departure: he will agree to consult through end of his contract to fulfill his obligations and support the school</w:t>
      </w:r>
      <w:r w:rsidR="005C25C4">
        <w:t xml:space="preserve">, although physically leaving about 1 week after last day of school.  </w:t>
      </w:r>
    </w:p>
    <w:p w14:paraId="1BA096A6" w14:textId="6976BE7F" w:rsidR="00147CD8" w:rsidRDefault="00E76CAE" w:rsidP="00E76CAE">
      <w:pPr>
        <w:pStyle w:val="ListParagraph"/>
        <w:numPr>
          <w:ilvl w:val="0"/>
          <w:numId w:val="1"/>
        </w:numPr>
        <w:jc w:val="both"/>
      </w:pPr>
      <w:r>
        <w:t>Financial planning</w:t>
      </w:r>
    </w:p>
    <w:p w14:paraId="78851DA6" w14:textId="63CB53AC" w:rsidR="005C25C4" w:rsidRDefault="00E76CAE" w:rsidP="005C25C4">
      <w:pPr>
        <w:pStyle w:val="ListParagraph"/>
        <w:numPr>
          <w:ilvl w:val="1"/>
          <w:numId w:val="1"/>
        </w:numPr>
        <w:jc w:val="both"/>
      </w:pPr>
      <w:r>
        <w:t xml:space="preserve">Discussion of target amount to have as reserve.  </w:t>
      </w:r>
      <w:r w:rsidR="005C25C4">
        <w:t xml:space="preserve">We have been targeting about 1.5 months of expenses.  Would be nice to increase that to 2 full months of expenses.  That represents between 100-110k.  </w:t>
      </w:r>
    </w:p>
    <w:p w14:paraId="1C447FEC" w14:textId="4F76329C" w:rsidR="005634DD" w:rsidRDefault="00E76CAE" w:rsidP="00E76CAE">
      <w:pPr>
        <w:pStyle w:val="ListParagraph"/>
        <w:numPr>
          <w:ilvl w:val="1"/>
          <w:numId w:val="1"/>
        </w:numPr>
        <w:jc w:val="both"/>
      </w:pPr>
      <w:r>
        <w:t xml:space="preserve">Bank requirement for </w:t>
      </w:r>
      <w:r w:rsidR="005634DD">
        <w:t>balance is a somewhat complicated multiple of the yearly mortgage service payment.  This is lower than our target amount</w:t>
      </w:r>
      <w:r w:rsidR="005C25C4">
        <w:t xml:space="preserve"> described above, so the target amount is the guiding number.  </w:t>
      </w:r>
    </w:p>
    <w:p w14:paraId="04806736" w14:textId="72EA0491" w:rsidR="005C25C4" w:rsidRDefault="005C25C4" w:rsidP="00E76CAE">
      <w:pPr>
        <w:pStyle w:val="ListParagraph"/>
        <w:numPr>
          <w:ilvl w:val="1"/>
          <w:numId w:val="1"/>
        </w:numPr>
        <w:jc w:val="both"/>
      </w:pPr>
      <w:r>
        <w:t xml:space="preserve">HLA is now receiving new disbursement amounts from state, and our account balance is recovering each month, but at this rate we still will be some time to fully re-fill the reserves.  </w:t>
      </w:r>
    </w:p>
    <w:p w14:paraId="1F3859B9" w14:textId="7E96559E" w:rsidR="005634DD" w:rsidRDefault="005634DD" w:rsidP="00E76CAE">
      <w:pPr>
        <w:pStyle w:val="ListParagraph"/>
        <w:numPr>
          <w:ilvl w:val="1"/>
          <w:numId w:val="1"/>
        </w:numPr>
        <w:jc w:val="both"/>
      </w:pPr>
      <w:r>
        <w:t xml:space="preserve">Target </w:t>
      </w:r>
      <w:r w:rsidR="005C25C4">
        <w:t>mortgage</w:t>
      </w:r>
      <w:r>
        <w:t xml:space="preserve"> completion: Sharon Sperling handling communication.  </w:t>
      </w:r>
      <w:r w:rsidR="005C25C4">
        <w:t xml:space="preserve">Reported as on track. </w:t>
      </w:r>
    </w:p>
    <w:p w14:paraId="5D9F53B4" w14:textId="7995F391" w:rsidR="00E76CAE" w:rsidRDefault="005634DD" w:rsidP="00E76CAE">
      <w:pPr>
        <w:pStyle w:val="ListParagraph"/>
        <w:numPr>
          <w:ilvl w:val="1"/>
          <w:numId w:val="1"/>
        </w:numPr>
        <w:jc w:val="both"/>
      </w:pPr>
      <w:r>
        <w:t>Best and brightest to be disbursed</w:t>
      </w:r>
      <w:r w:rsidR="005C25C4">
        <w:t xml:space="preserve"> in next days</w:t>
      </w:r>
      <w:r>
        <w:t xml:space="preserve">.  The program was underfunded by state, so teachers and staff cannot receive full payments because the money for that was not provided.  HLA award included retention award.  </w:t>
      </w:r>
    </w:p>
    <w:p w14:paraId="0EFE9B1A" w14:textId="695A7CE4" w:rsidR="00C67762" w:rsidRDefault="00C67762" w:rsidP="00E76CAE">
      <w:pPr>
        <w:pStyle w:val="ListParagraph"/>
        <w:numPr>
          <w:ilvl w:val="1"/>
          <w:numId w:val="1"/>
        </w:numPr>
        <w:jc w:val="both"/>
      </w:pPr>
      <w:r>
        <w:t>Reviewing use of Kattel as auditors.  They did Micanopy Middle School, who quite liked them</w:t>
      </w:r>
      <w:r w:rsidR="005C25C4">
        <w:t xml:space="preserve">.  Information is that Kattel himself handled that, while we had a subordinate.  If we continue with Kattel, then he needs to take the job himself.  </w:t>
      </w:r>
    </w:p>
    <w:p w14:paraId="797DDF8B" w14:textId="77777777" w:rsidR="00147CD8" w:rsidRDefault="00147CD8" w:rsidP="00147CD8">
      <w:pPr>
        <w:jc w:val="both"/>
      </w:pPr>
    </w:p>
    <w:p w14:paraId="1B6308A8" w14:textId="6C16929C" w:rsidR="0042446F" w:rsidRDefault="0042446F" w:rsidP="00592426">
      <w:pPr>
        <w:pStyle w:val="ListParagraph"/>
        <w:numPr>
          <w:ilvl w:val="0"/>
          <w:numId w:val="1"/>
        </w:numPr>
        <w:jc w:val="both"/>
      </w:pPr>
      <w:r>
        <w:t xml:space="preserve">Board </w:t>
      </w:r>
      <w:proofErr w:type="spellStart"/>
      <w:r>
        <w:t>liason</w:t>
      </w:r>
      <w:proofErr w:type="spellEnd"/>
      <w:r>
        <w:t xml:space="preserve"> (and guardian) Bill Karcinski reports that there </w:t>
      </w:r>
      <w:r w:rsidR="006D05A1">
        <w:t>were parent objections to small elements of staff attire</w:t>
      </w:r>
      <w:r w:rsidR="005C25C4">
        <w:t xml:space="preserve"> (mainly </w:t>
      </w:r>
      <w:proofErr w:type="gramStart"/>
      <w:r w:rsidR="005C25C4">
        <w:t xml:space="preserve">footwear) </w:t>
      </w:r>
      <w:r w:rsidR="006D05A1">
        <w:t xml:space="preserve"> –</w:t>
      </w:r>
      <w:proofErr w:type="gramEnd"/>
      <w:r w:rsidR="006D05A1">
        <w:t xml:space="preserve"> Principal Borganelli to address</w:t>
      </w:r>
      <w:r w:rsidR="005C25C4">
        <w:t xml:space="preserve">.  It is noted with pleasure that these problems are not of the very serious variety and the staff is complimented on having no serious concerns arising.  </w:t>
      </w:r>
      <w:bookmarkStart w:id="0" w:name="_GoBack"/>
      <w:bookmarkEnd w:id="0"/>
      <w:r w:rsidR="006D05A1">
        <w:t xml:space="preserve">  </w:t>
      </w:r>
    </w:p>
    <w:p w14:paraId="52349948" w14:textId="77777777" w:rsidR="00C67762" w:rsidRDefault="00C67762" w:rsidP="002E5E64">
      <w:pPr>
        <w:jc w:val="both"/>
      </w:pPr>
    </w:p>
    <w:p w14:paraId="28409478" w14:textId="5879C2D7" w:rsidR="000A73AD" w:rsidRDefault="000A73AD" w:rsidP="002E5E64">
      <w:pPr>
        <w:jc w:val="both"/>
      </w:pPr>
      <w:r>
        <w:t xml:space="preserve">Future meetings information and plans. </w:t>
      </w:r>
      <w:r w:rsidR="007D497E">
        <w:t xml:space="preserve">  </w:t>
      </w:r>
    </w:p>
    <w:p w14:paraId="1BA05962" w14:textId="377C9CFE" w:rsidR="000A73AD" w:rsidRDefault="0061253F" w:rsidP="002E5E64">
      <w:pPr>
        <w:pStyle w:val="ListParagraph"/>
        <w:numPr>
          <w:ilvl w:val="0"/>
          <w:numId w:val="3"/>
        </w:numPr>
        <w:jc w:val="both"/>
      </w:pPr>
      <w:r>
        <w:t>Board meetings upcoming dates:</w:t>
      </w:r>
      <w:r w:rsidR="00F54FF8">
        <w:t xml:space="preserve"> </w:t>
      </w:r>
      <w:r w:rsidR="00A05362">
        <w:t>Feb 1</w:t>
      </w:r>
      <w:r w:rsidR="008B2927">
        <w:t>1 (adjusted date)</w:t>
      </w:r>
      <w:r w:rsidR="00A05362">
        <w:t xml:space="preserve"> and March 17</w:t>
      </w:r>
      <w:r w:rsidR="00C67762">
        <w:t xml:space="preserve">, April </w:t>
      </w:r>
      <w:proofErr w:type="gramStart"/>
      <w:r w:rsidR="00C67762">
        <w:t>21</w:t>
      </w:r>
      <w:proofErr w:type="gramEnd"/>
      <w:r w:rsidR="00C67762">
        <w:t xml:space="preserve"> 2020. </w:t>
      </w:r>
    </w:p>
    <w:p w14:paraId="1818E6F2" w14:textId="373C2A3C" w:rsidR="000A73AD" w:rsidRDefault="002E5E64" w:rsidP="00603A1A">
      <w:pPr>
        <w:pStyle w:val="ListParagraph"/>
        <w:numPr>
          <w:ilvl w:val="0"/>
          <w:numId w:val="3"/>
        </w:numPr>
        <w:jc w:val="both"/>
      </w:pPr>
      <w:r>
        <w:t xml:space="preserve">Long term </w:t>
      </w:r>
      <w:r w:rsidR="00B31546">
        <w:t xml:space="preserve">planning: to be scheduled.  </w:t>
      </w:r>
    </w:p>
    <w:sectPr w:rsidR="000A73AD" w:rsidSect="005C2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787"/>
    <w:multiLevelType w:val="hybridMultilevel"/>
    <w:tmpl w:val="D738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5281"/>
    <w:multiLevelType w:val="hybridMultilevel"/>
    <w:tmpl w:val="2A6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61CA"/>
    <w:multiLevelType w:val="hybridMultilevel"/>
    <w:tmpl w:val="B186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AD"/>
    <w:rsid w:val="00001E4D"/>
    <w:rsid w:val="0000615B"/>
    <w:rsid w:val="000670D7"/>
    <w:rsid w:val="000A714D"/>
    <w:rsid w:val="000A73AD"/>
    <w:rsid w:val="000D5A89"/>
    <w:rsid w:val="000E6EEF"/>
    <w:rsid w:val="00132CF2"/>
    <w:rsid w:val="00134FF5"/>
    <w:rsid w:val="00144A73"/>
    <w:rsid w:val="00147CD8"/>
    <w:rsid w:val="001A207D"/>
    <w:rsid w:val="001C3973"/>
    <w:rsid w:val="001C39C1"/>
    <w:rsid w:val="001D33C1"/>
    <w:rsid w:val="001F6EB4"/>
    <w:rsid w:val="00213582"/>
    <w:rsid w:val="002D6EEB"/>
    <w:rsid w:val="002E5E64"/>
    <w:rsid w:val="002F2977"/>
    <w:rsid w:val="00310989"/>
    <w:rsid w:val="003516FA"/>
    <w:rsid w:val="003600A7"/>
    <w:rsid w:val="003A1ADB"/>
    <w:rsid w:val="003C2204"/>
    <w:rsid w:val="003F6D7F"/>
    <w:rsid w:val="0042446F"/>
    <w:rsid w:val="00436D25"/>
    <w:rsid w:val="00470A7D"/>
    <w:rsid w:val="00470F32"/>
    <w:rsid w:val="004C39A9"/>
    <w:rsid w:val="004C557F"/>
    <w:rsid w:val="004F51FF"/>
    <w:rsid w:val="004F6C45"/>
    <w:rsid w:val="0052729B"/>
    <w:rsid w:val="00536774"/>
    <w:rsid w:val="005634DD"/>
    <w:rsid w:val="00565108"/>
    <w:rsid w:val="00592426"/>
    <w:rsid w:val="0059583A"/>
    <w:rsid w:val="005C25C4"/>
    <w:rsid w:val="005D15BA"/>
    <w:rsid w:val="005E61D2"/>
    <w:rsid w:val="00603A1A"/>
    <w:rsid w:val="0061253F"/>
    <w:rsid w:val="006446E0"/>
    <w:rsid w:val="0064475F"/>
    <w:rsid w:val="006C4D01"/>
    <w:rsid w:val="006D05A1"/>
    <w:rsid w:val="006D5298"/>
    <w:rsid w:val="006F1FA8"/>
    <w:rsid w:val="00751141"/>
    <w:rsid w:val="007D1AA0"/>
    <w:rsid w:val="007D45C2"/>
    <w:rsid w:val="007D497E"/>
    <w:rsid w:val="007F184A"/>
    <w:rsid w:val="008749F4"/>
    <w:rsid w:val="0089319F"/>
    <w:rsid w:val="008A6A8B"/>
    <w:rsid w:val="008B2927"/>
    <w:rsid w:val="008D0086"/>
    <w:rsid w:val="008E08ED"/>
    <w:rsid w:val="008F467C"/>
    <w:rsid w:val="009120E3"/>
    <w:rsid w:val="00936457"/>
    <w:rsid w:val="00961D3A"/>
    <w:rsid w:val="00966FC7"/>
    <w:rsid w:val="00985264"/>
    <w:rsid w:val="00A05362"/>
    <w:rsid w:val="00A103BE"/>
    <w:rsid w:val="00A263AF"/>
    <w:rsid w:val="00A419D3"/>
    <w:rsid w:val="00AF23BB"/>
    <w:rsid w:val="00AF490E"/>
    <w:rsid w:val="00B0496D"/>
    <w:rsid w:val="00B13EDA"/>
    <w:rsid w:val="00B31546"/>
    <w:rsid w:val="00B4724A"/>
    <w:rsid w:val="00B66910"/>
    <w:rsid w:val="00B67F41"/>
    <w:rsid w:val="00B82FCA"/>
    <w:rsid w:val="00BE435C"/>
    <w:rsid w:val="00BE7733"/>
    <w:rsid w:val="00BF20B2"/>
    <w:rsid w:val="00C563B5"/>
    <w:rsid w:val="00C575FE"/>
    <w:rsid w:val="00C67762"/>
    <w:rsid w:val="00C76FB8"/>
    <w:rsid w:val="00C84621"/>
    <w:rsid w:val="00CD27D3"/>
    <w:rsid w:val="00D13CAF"/>
    <w:rsid w:val="00D32CEF"/>
    <w:rsid w:val="00D74FBA"/>
    <w:rsid w:val="00DB4999"/>
    <w:rsid w:val="00DB7F65"/>
    <w:rsid w:val="00DC4A8A"/>
    <w:rsid w:val="00E21C91"/>
    <w:rsid w:val="00E66406"/>
    <w:rsid w:val="00E67B60"/>
    <w:rsid w:val="00E76CAE"/>
    <w:rsid w:val="00E85DAB"/>
    <w:rsid w:val="00E87230"/>
    <w:rsid w:val="00E9746C"/>
    <w:rsid w:val="00EB77A6"/>
    <w:rsid w:val="00EF2036"/>
    <w:rsid w:val="00F426E2"/>
    <w:rsid w:val="00F54FF8"/>
    <w:rsid w:val="00F964CF"/>
    <w:rsid w:val="00FB7391"/>
    <w:rsid w:val="00FC02DF"/>
    <w:rsid w:val="00FE00C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6B556"/>
  <w15:chartTrackingRefBased/>
  <w15:docId w15:val="{8B4799A1-F614-9E4A-803B-57B582B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liesenfeld</dc:creator>
  <cp:keywords/>
  <dc:description/>
  <cp:lastModifiedBy>bernd liesenfeld</cp:lastModifiedBy>
  <cp:revision>6</cp:revision>
  <dcterms:created xsi:type="dcterms:W3CDTF">2020-01-21T21:33:00Z</dcterms:created>
  <dcterms:modified xsi:type="dcterms:W3CDTF">2020-01-27T15:34:00Z</dcterms:modified>
</cp:coreProperties>
</file>